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《郑州市食品生产企业食品安全风险隐患排查管理办法》起草说明</w:t>
      </w:r>
    </w:p>
    <w:p>
      <w:pPr>
        <w:pStyle w:val="2"/>
        <w:rPr>
          <w:rFonts w:hint="eastAsia"/>
          <w:lang w:eastAsia="zh-CN"/>
        </w:rPr>
      </w:pPr>
    </w:p>
    <w:p>
      <w:pPr>
        <w:pStyle w:val="4"/>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rPr>
        <w:t>为落实食品生产企业食品安全主体责任，进一步加强食品生产企业管理，提高风险防控能力，依据《中华人民共和国食品安全法》及其实施条例、《食品生产经营监督检查管理办法》《食品生产经营风险分级管理办法》等法律法规</w:t>
      </w:r>
      <w:r>
        <w:rPr>
          <w:rFonts w:hint="eastAsia" w:ascii="仿宋_GB2312" w:hAnsi="仿宋_GB2312" w:eastAsia="仿宋_GB2312" w:cs="仿宋_GB2312"/>
          <w:sz w:val="32"/>
          <w:szCs w:val="32"/>
          <w:lang w:val="en-US" w:eastAsia="zh-CN"/>
        </w:rPr>
        <w:t>，郑州市市场监督管理局起草了《郑州市食品生产企业食品安全风险隐患排查管理办法》（征求意见稿），</w:t>
      </w:r>
      <w:r>
        <w:rPr>
          <w:rFonts w:hint="eastAsia" w:ascii="仿宋_GB2312" w:hAnsi="仿宋_GB2312" w:eastAsia="仿宋_GB2312" w:cs="仿宋_GB2312"/>
          <w:sz w:val="32"/>
          <w:szCs w:val="32"/>
          <w:lang w:eastAsia="zh-CN"/>
        </w:rPr>
        <w:t>现将有关情况说明如下：</w:t>
      </w:r>
    </w:p>
    <w:p>
      <w:pPr>
        <w:keepNext w:val="0"/>
        <w:keepLines w:val="0"/>
        <w:pageBreakBefore w:val="0"/>
        <w:numPr>
          <w:ilvl w:val="0"/>
          <w:numId w:val="1"/>
        </w:numPr>
        <w:kinsoku/>
        <w:wordWrap/>
        <w:overflowPunct/>
        <w:topLinePunct w:val="0"/>
        <w:bidi w:val="0"/>
        <w:snapToGrid/>
        <w:spacing w:line="560" w:lineRule="exact"/>
        <w:ind w:left="150" w:leftChars="0" w:firstLine="480" w:firstLine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起草背景</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食品安全关系到广大人民群众的切身利益。保障食品安全要注重从源头抓起。通过对食品企业实行风险分级管理，能够帮助监管部门通过量化细化各项指标，深入分析、排查可能存在的风险隐患</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在当前监管力量不足、技术手段薄弱、相关法规不健全的情况下，</w:t>
      </w:r>
      <w:r>
        <w:rPr>
          <w:rFonts w:hint="eastAsia" w:ascii="仿宋_GB2312" w:hAnsi="仿宋_GB2312" w:eastAsia="仿宋_GB2312" w:cs="仿宋_GB2312"/>
          <w:sz w:val="32"/>
          <w:szCs w:val="32"/>
          <w:lang w:val="en-US" w:eastAsia="zh-CN"/>
        </w:rPr>
        <w:t>通过制定《郑州市食品生产企业食品安全风险隐患排查管理办法》，有助于进一步促进企业落实主体责任，强化质量意识、风险意识和诚信意识，使其更加全面的掌握食品行业中存在的风险点，</w:t>
      </w:r>
      <w:r>
        <w:rPr>
          <w:rFonts w:hint="eastAsia" w:hAnsi="仿宋_GB2312" w:cs="仿宋_GB2312"/>
          <w:sz w:val="32"/>
          <w:szCs w:val="32"/>
          <w:lang w:val="en-US" w:eastAsia="zh-CN"/>
        </w:rPr>
        <w:t>从而</w:t>
      </w:r>
      <w:r>
        <w:rPr>
          <w:rFonts w:hint="eastAsia" w:ascii="仿宋_GB2312" w:hAnsi="仿宋_GB2312" w:eastAsia="仿宋_GB2312" w:cs="仿宋_GB2312"/>
          <w:sz w:val="32"/>
          <w:szCs w:val="32"/>
          <w:lang w:val="en-US" w:eastAsia="zh-CN"/>
        </w:rPr>
        <w:t>科学分析和准确把握食品安全风险隐患的危害</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严格依法依规生产，提升食品生产者风险防控和安全保障能力，确保产品质量安全。</w:t>
      </w:r>
    </w:p>
    <w:p>
      <w:pPr>
        <w:pStyle w:val="4"/>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二、起草依据</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color w:val="000000"/>
          <w:kern w:val="0"/>
          <w:sz w:val="32"/>
          <w:szCs w:val="32"/>
          <w:lang w:val="en-US" w:eastAsia="zh-CN" w:bidi="ar-SA"/>
        </w:rPr>
        <w:fldChar w:fldCharType="begin"/>
      </w:r>
      <w:r>
        <w:rPr>
          <w:rFonts w:hint="eastAsia" w:ascii="仿宋_GB2312" w:hAnsi="仿宋_GB2312" w:eastAsia="仿宋_GB2312" w:cs="仿宋_GB2312"/>
          <w:color w:val="000000"/>
          <w:kern w:val="0"/>
          <w:sz w:val="32"/>
          <w:szCs w:val="32"/>
          <w:lang w:val="en-US" w:eastAsia="zh-CN" w:bidi="ar-SA"/>
        </w:rPr>
        <w:instrText xml:space="preserve"> HYPERLINK "https://baike.baidu.com/item/%E4%B8%AD%E5%8D%8E%E4%BA%BA%E6%B0%91%E5%85%B1%E5%92%8C%E5%9B%BD%E9%A3%9F%E5%93%81%E5%AE%89%E5%85%A8%E6%B3%95" \t "https://baike.baidu.com/item/%E5%B9%BF%E5%B7%9E%E5%B8%82%E9%A3%9F%E5%93%81%E5%AE%89%E5%85%A8%E4%BF%A1%E7%94%A8%E7%9B%91%E7%9D%A3%E7%AE%A1%E7%90%86%E5%8A%9E%E6%B3%95/_blank" </w:instrText>
      </w:r>
      <w:r>
        <w:rPr>
          <w:rFonts w:hint="eastAsia" w:ascii="仿宋_GB2312" w:hAnsi="仿宋_GB2312" w:eastAsia="仿宋_GB2312" w:cs="仿宋_GB2312"/>
          <w:color w:val="000000"/>
          <w:kern w:val="0"/>
          <w:sz w:val="32"/>
          <w:szCs w:val="32"/>
          <w:lang w:val="en-US" w:eastAsia="zh-CN" w:bidi="ar-SA"/>
        </w:rPr>
        <w:fldChar w:fldCharType="separate"/>
      </w:r>
      <w:r>
        <w:rPr>
          <w:rFonts w:hint="eastAsia" w:ascii="仿宋_GB2312" w:hAnsi="仿宋_GB2312" w:eastAsia="仿宋_GB2312" w:cs="仿宋_GB2312"/>
          <w:color w:val="000000"/>
          <w:kern w:val="0"/>
          <w:sz w:val="32"/>
          <w:szCs w:val="32"/>
          <w:lang w:val="en-US" w:eastAsia="zh-CN" w:bidi="ar-SA"/>
        </w:rPr>
        <w:t>中华人民共和国食品安全法</w:t>
      </w:r>
      <w:r>
        <w:rPr>
          <w:rFonts w:hint="eastAsia" w:ascii="仿宋_GB2312" w:hAnsi="仿宋_GB2312" w:eastAsia="仿宋_GB2312" w:cs="仿宋_GB2312"/>
          <w:color w:val="000000"/>
          <w:kern w:val="0"/>
          <w:sz w:val="32"/>
          <w:szCs w:val="32"/>
          <w:lang w:val="en-US" w:eastAsia="zh-CN" w:bidi="ar-SA"/>
        </w:rPr>
        <w:fldChar w:fldCharType="end"/>
      </w:r>
      <w:r>
        <w:rPr>
          <w:rFonts w:hint="eastAsia" w:ascii="仿宋_GB2312" w:hAnsi="仿宋_GB2312" w:eastAsia="仿宋_GB2312" w:cs="仿宋_GB2312"/>
          <w:color w:val="000000"/>
          <w:kern w:val="0"/>
          <w:sz w:val="32"/>
          <w:szCs w:val="32"/>
          <w:lang w:val="en-US" w:eastAsia="zh-CN" w:bidi="ar-SA"/>
        </w:rPr>
        <w:t>》</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《食品生产经营监督检查管理办法》</w:t>
      </w:r>
    </w:p>
    <w:p>
      <w:pPr>
        <w:pStyle w:val="2"/>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《食品生产经营风险分级管理办法》</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三、主要内容</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《郑州市食品生产企业食品安全风险隐患排查管理办法》共6章、23条，各章依次为总则、企业自查、自查问题报告、风险隐患核查、监督管理以及附则。</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（一）总则</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第一章总则共3条。</w:t>
      </w:r>
      <w:r>
        <w:rPr>
          <w:rFonts w:hint="eastAsia" w:ascii="仿宋_GB2312" w:hAnsi="仿宋_GB2312" w:eastAsia="仿宋_GB2312" w:cs="仿宋_GB2312"/>
          <w:color w:val="000000"/>
          <w:kern w:val="0"/>
          <w:sz w:val="32"/>
          <w:szCs w:val="32"/>
          <w:lang w:val="en" w:eastAsia="zh-CN" w:bidi="ar-SA"/>
        </w:rPr>
        <w:t>主要</w:t>
      </w:r>
      <w:r>
        <w:rPr>
          <w:rFonts w:hint="eastAsia" w:ascii="仿宋_GB2312" w:hAnsi="仿宋_GB2312" w:eastAsia="仿宋_GB2312" w:cs="仿宋_GB2312"/>
          <w:color w:val="000000"/>
          <w:kern w:val="0"/>
          <w:sz w:val="32"/>
          <w:szCs w:val="32"/>
          <w:lang w:val="en-US" w:eastAsia="zh-CN" w:bidi="ar-SA"/>
        </w:rPr>
        <w:t>对办法的依据、</w:t>
      </w:r>
      <w:r>
        <w:rPr>
          <w:rFonts w:hint="eastAsia" w:ascii="仿宋_GB2312" w:hAnsi="仿宋_GB2312" w:eastAsia="仿宋_GB2312" w:cs="仿宋_GB2312"/>
          <w:color w:val="000000"/>
          <w:kern w:val="0"/>
          <w:sz w:val="32"/>
          <w:szCs w:val="32"/>
          <w:lang w:val="en" w:eastAsia="zh-CN" w:bidi="ar-SA"/>
        </w:rPr>
        <w:t>适用范围与</w:t>
      </w:r>
      <w:r>
        <w:rPr>
          <w:rFonts w:hint="eastAsia" w:ascii="仿宋_GB2312" w:hAnsi="仿宋_GB2312" w:eastAsia="仿宋_GB2312" w:cs="仿宋_GB2312"/>
          <w:color w:val="000000"/>
          <w:kern w:val="0"/>
          <w:sz w:val="32"/>
          <w:szCs w:val="32"/>
          <w:lang w:val="en-US" w:eastAsia="zh-CN" w:bidi="ar-SA"/>
        </w:rPr>
        <w:t>定义</w:t>
      </w:r>
      <w:r>
        <w:rPr>
          <w:rFonts w:hint="eastAsia" w:ascii="仿宋_GB2312" w:hAnsi="仿宋_GB2312" w:eastAsia="仿宋_GB2312" w:cs="仿宋_GB2312"/>
          <w:color w:val="000000"/>
          <w:kern w:val="0"/>
          <w:sz w:val="32"/>
          <w:szCs w:val="32"/>
          <w:lang w:val="en" w:eastAsia="zh-CN" w:bidi="ar-SA"/>
        </w:rPr>
        <w:t>等</w:t>
      </w:r>
      <w:r>
        <w:rPr>
          <w:rFonts w:hint="eastAsia" w:ascii="仿宋_GB2312" w:hAnsi="仿宋_GB2312" w:eastAsia="仿宋_GB2312" w:cs="仿宋_GB2312"/>
          <w:color w:val="000000"/>
          <w:kern w:val="0"/>
          <w:sz w:val="32"/>
          <w:szCs w:val="32"/>
          <w:lang w:val="en-US" w:eastAsia="zh-CN" w:bidi="ar-SA"/>
        </w:rPr>
        <w:t>作出规定。</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（二）企业自查</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第二章共5条，主要明确了企业自查的标准和方法，以及自查工作的重点，强调哪些风险问题需要及时报告，如何报告等。</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（三）自查问题报告</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第三章共3条，主要明确了企业在生产过程中或是自查中发现隐患问题，应填写自查报告单，并明确自查报告单中主要内容。</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（四）风险隐患核查</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第四章共5条，一是明确了市场监督管理部门收到企业风险隐患报告后，应及时对企业报告问题进行核查；二是明确了县级市场监督管理部门应对企业存在风险隐患核查的范围。</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（五）监督管理</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第五章共5条，明确了各级监管部门开展食品生产</w:t>
      </w:r>
      <w:bookmarkStart w:id="0" w:name="_GoBack"/>
      <w:bookmarkEnd w:id="0"/>
      <w:r>
        <w:rPr>
          <w:rFonts w:hint="eastAsia" w:ascii="仿宋_GB2312" w:hAnsi="仿宋_GB2312" w:eastAsia="仿宋_GB2312" w:cs="仿宋_GB2312"/>
          <w:color w:val="000000"/>
          <w:kern w:val="0"/>
          <w:sz w:val="32"/>
          <w:szCs w:val="32"/>
          <w:lang w:val="en-US" w:eastAsia="zh-CN" w:bidi="ar-SA"/>
        </w:rPr>
        <w:t>企业日常检查时，要按照食品安全风险隐患清单开展检查工作。</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（六）附则</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第六章共2条，对郑州市食品生产企业食品安全风险隐患排查管理办法解释部门、试行时间作出规定。</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F88715"/>
    <w:multiLevelType w:val="singleLevel"/>
    <w:tmpl w:val="75F88715"/>
    <w:lvl w:ilvl="0" w:tentative="0">
      <w:start w:val="1"/>
      <w:numFmt w:val="chineseCounting"/>
      <w:suff w:val="nothing"/>
      <w:lvlText w:val="%1、"/>
      <w:lvlJc w:val="left"/>
      <w:pPr>
        <w:ind w:left="1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2C34"/>
    <w:rsid w:val="028E13EB"/>
    <w:rsid w:val="03B114DE"/>
    <w:rsid w:val="03E868D9"/>
    <w:rsid w:val="041A7263"/>
    <w:rsid w:val="04A10F62"/>
    <w:rsid w:val="050B088C"/>
    <w:rsid w:val="057335C1"/>
    <w:rsid w:val="05860158"/>
    <w:rsid w:val="06AE3E0A"/>
    <w:rsid w:val="06CC4290"/>
    <w:rsid w:val="077C5CB6"/>
    <w:rsid w:val="08316AA1"/>
    <w:rsid w:val="08B374B6"/>
    <w:rsid w:val="0A2F7010"/>
    <w:rsid w:val="0C8E44C1"/>
    <w:rsid w:val="0CAF268A"/>
    <w:rsid w:val="0D49663A"/>
    <w:rsid w:val="0E052BC7"/>
    <w:rsid w:val="106F63B8"/>
    <w:rsid w:val="107734BE"/>
    <w:rsid w:val="10A06571"/>
    <w:rsid w:val="10D34D5A"/>
    <w:rsid w:val="11691059"/>
    <w:rsid w:val="11BA07BE"/>
    <w:rsid w:val="11BF7A25"/>
    <w:rsid w:val="11E84674"/>
    <w:rsid w:val="122C2C16"/>
    <w:rsid w:val="124D4697"/>
    <w:rsid w:val="13313DF9"/>
    <w:rsid w:val="152767F8"/>
    <w:rsid w:val="15DA0777"/>
    <w:rsid w:val="171426DC"/>
    <w:rsid w:val="175C6F6A"/>
    <w:rsid w:val="17BB0135"/>
    <w:rsid w:val="17C50FB3"/>
    <w:rsid w:val="180E11EF"/>
    <w:rsid w:val="18226406"/>
    <w:rsid w:val="19C84D8B"/>
    <w:rsid w:val="1AC81A70"/>
    <w:rsid w:val="1BBD37C0"/>
    <w:rsid w:val="1CFA16FF"/>
    <w:rsid w:val="1D4234EE"/>
    <w:rsid w:val="1DA5166B"/>
    <w:rsid w:val="1DD97567"/>
    <w:rsid w:val="1F4B6242"/>
    <w:rsid w:val="1FE45C7F"/>
    <w:rsid w:val="21BE719F"/>
    <w:rsid w:val="22462CF1"/>
    <w:rsid w:val="22724CC0"/>
    <w:rsid w:val="23F70746"/>
    <w:rsid w:val="24A82160"/>
    <w:rsid w:val="254259F1"/>
    <w:rsid w:val="25CC19E1"/>
    <w:rsid w:val="25D52D09"/>
    <w:rsid w:val="260D24A3"/>
    <w:rsid w:val="263F16B0"/>
    <w:rsid w:val="26457416"/>
    <w:rsid w:val="265C3B44"/>
    <w:rsid w:val="26F31699"/>
    <w:rsid w:val="26FC7E22"/>
    <w:rsid w:val="277976C4"/>
    <w:rsid w:val="27856069"/>
    <w:rsid w:val="294D3CC2"/>
    <w:rsid w:val="29AE7AF9"/>
    <w:rsid w:val="2A41096D"/>
    <w:rsid w:val="2A9C1263"/>
    <w:rsid w:val="2AFE060C"/>
    <w:rsid w:val="2B5715E1"/>
    <w:rsid w:val="2B5B5A5F"/>
    <w:rsid w:val="2BCB42AB"/>
    <w:rsid w:val="2C043A01"/>
    <w:rsid w:val="2E026666"/>
    <w:rsid w:val="2E5137D0"/>
    <w:rsid w:val="2EEB534C"/>
    <w:rsid w:val="2EFA733D"/>
    <w:rsid w:val="306C3FB4"/>
    <w:rsid w:val="31D63CDE"/>
    <w:rsid w:val="322F416D"/>
    <w:rsid w:val="326C0551"/>
    <w:rsid w:val="3317670F"/>
    <w:rsid w:val="332E3A59"/>
    <w:rsid w:val="33DF0372"/>
    <w:rsid w:val="340D7B12"/>
    <w:rsid w:val="34DF325D"/>
    <w:rsid w:val="351777A9"/>
    <w:rsid w:val="351D5B33"/>
    <w:rsid w:val="35E6686D"/>
    <w:rsid w:val="361E1B63"/>
    <w:rsid w:val="36211653"/>
    <w:rsid w:val="36BD75CE"/>
    <w:rsid w:val="36F16F31"/>
    <w:rsid w:val="379B4DCE"/>
    <w:rsid w:val="3862042D"/>
    <w:rsid w:val="393618B9"/>
    <w:rsid w:val="39CB1505"/>
    <w:rsid w:val="3A396F6B"/>
    <w:rsid w:val="3B491430"/>
    <w:rsid w:val="3B6C15C2"/>
    <w:rsid w:val="3B9308FD"/>
    <w:rsid w:val="3BE473AB"/>
    <w:rsid w:val="3CFB0E50"/>
    <w:rsid w:val="3DC76F84"/>
    <w:rsid w:val="3E021995"/>
    <w:rsid w:val="3E442382"/>
    <w:rsid w:val="3E6842C3"/>
    <w:rsid w:val="3E976956"/>
    <w:rsid w:val="3FE060DB"/>
    <w:rsid w:val="4078338A"/>
    <w:rsid w:val="40AE7F87"/>
    <w:rsid w:val="41790595"/>
    <w:rsid w:val="41B4781F"/>
    <w:rsid w:val="41B63597"/>
    <w:rsid w:val="43370BFA"/>
    <w:rsid w:val="4387343D"/>
    <w:rsid w:val="442567B2"/>
    <w:rsid w:val="443F1622"/>
    <w:rsid w:val="44913E48"/>
    <w:rsid w:val="44EC107E"/>
    <w:rsid w:val="454650DA"/>
    <w:rsid w:val="455C6204"/>
    <w:rsid w:val="46116FEE"/>
    <w:rsid w:val="466F1F67"/>
    <w:rsid w:val="467D7F70"/>
    <w:rsid w:val="472311CE"/>
    <w:rsid w:val="48CC544E"/>
    <w:rsid w:val="49105C83"/>
    <w:rsid w:val="49D40A5E"/>
    <w:rsid w:val="4B5856BF"/>
    <w:rsid w:val="4CB46925"/>
    <w:rsid w:val="4E4F2DA9"/>
    <w:rsid w:val="4F6208BA"/>
    <w:rsid w:val="50463D38"/>
    <w:rsid w:val="509166B3"/>
    <w:rsid w:val="51BC69A8"/>
    <w:rsid w:val="52151C14"/>
    <w:rsid w:val="52B15DE1"/>
    <w:rsid w:val="52BC29D7"/>
    <w:rsid w:val="547E6196"/>
    <w:rsid w:val="54B17356"/>
    <w:rsid w:val="54B41BB8"/>
    <w:rsid w:val="56372AA1"/>
    <w:rsid w:val="56633896"/>
    <w:rsid w:val="56786C15"/>
    <w:rsid w:val="56A25A40"/>
    <w:rsid w:val="581B1F4E"/>
    <w:rsid w:val="58DA3BB7"/>
    <w:rsid w:val="59C37742"/>
    <w:rsid w:val="5AE44879"/>
    <w:rsid w:val="5B084A0C"/>
    <w:rsid w:val="5C9E5E68"/>
    <w:rsid w:val="5D5F468B"/>
    <w:rsid w:val="5DCC7F73"/>
    <w:rsid w:val="5FBE1B3D"/>
    <w:rsid w:val="600D6620"/>
    <w:rsid w:val="60673F83"/>
    <w:rsid w:val="61096DE8"/>
    <w:rsid w:val="612754C0"/>
    <w:rsid w:val="61842912"/>
    <w:rsid w:val="62F96793"/>
    <w:rsid w:val="630C0E11"/>
    <w:rsid w:val="63802963"/>
    <w:rsid w:val="64C4248D"/>
    <w:rsid w:val="65075D34"/>
    <w:rsid w:val="65825B65"/>
    <w:rsid w:val="65E903C3"/>
    <w:rsid w:val="661003E7"/>
    <w:rsid w:val="662B5A52"/>
    <w:rsid w:val="665F56FC"/>
    <w:rsid w:val="677D408C"/>
    <w:rsid w:val="67851192"/>
    <w:rsid w:val="67A21D44"/>
    <w:rsid w:val="69341CFB"/>
    <w:rsid w:val="699658D9"/>
    <w:rsid w:val="6AE73923"/>
    <w:rsid w:val="6B596BBE"/>
    <w:rsid w:val="6B924F89"/>
    <w:rsid w:val="6B961BC0"/>
    <w:rsid w:val="6BA53BB1"/>
    <w:rsid w:val="6C691082"/>
    <w:rsid w:val="6CA420BB"/>
    <w:rsid w:val="6CCB5899"/>
    <w:rsid w:val="6CCE0EE6"/>
    <w:rsid w:val="6D322664"/>
    <w:rsid w:val="6E0B54F6"/>
    <w:rsid w:val="6E2A27C9"/>
    <w:rsid w:val="6E2E77FA"/>
    <w:rsid w:val="6F0C0C40"/>
    <w:rsid w:val="6F3766EE"/>
    <w:rsid w:val="704936A5"/>
    <w:rsid w:val="709A7A5C"/>
    <w:rsid w:val="70B14DA6"/>
    <w:rsid w:val="70E84C6C"/>
    <w:rsid w:val="70FC5DCF"/>
    <w:rsid w:val="71C50B09"/>
    <w:rsid w:val="721F4672"/>
    <w:rsid w:val="725974A3"/>
    <w:rsid w:val="726B5B54"/>
    <w:rsid w:val="727A7B45"/>
    <w:rsid w:val="72DF5BFA"/>
    <w:rsid w:val="73C31078"/>
    <w:rsid w:val="73D70FC8"/>
    <w:rsid w:val="73F751C6"/>
    <w:rsid w:val="75DD47DD"/>
    <w:rsid w:val="772B7660"/>
    <w:rsid w:val="77B67D9B"/>
    <w:rsid w:val="787D038F"/>
    <w:rsid w:val="78A27DF6"/>
    <w:rsid w:val="78CC09CF"/>
    <w:rsid w:val="78D930EC"/>
    <w:rsid w:val="78DB3308"/>
    <w:rsid w:val="799C4845"/>
    <w:rsid w:val="7A326F58"/>
    <w:rsid w:val="7A6730A5"/>
    <w:rsid w:val="7B002BB2"/>
    <w:rsid w:val="7B9C6D7F"/>
    <w:rsid w:val="7BE75B20"/>
    <w:rsid w:val="7DFB4123"/>
    <w:rsid w:val="7E290672"/>
    <w:rsid w:val="7E747B3F"/>
    <w:rsid w:val="7ED06AC8"/>
    <w:rsid w:val="7F207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paragraph" w:styleId="3">
    <w:name w:val="Body Text"/>
    <w:basedOn w:val="1"/>
    <w:uiPriority w:val="0"/>
    <w:pPr>
      <w:spacing w:after="120"/>
    </w:p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styleId="5">
    <w:name w:val="Body Text First Indent"/>
    <w:basedOn w:val="3"/>
    <w:qFormat/>
    <w:uiPriority w:val="0"/>
    <w:pPr>
      <w:ind w:firstLine="10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2022-03-28T03:01:00Z</dcterms:created>
  <dc:creator>lenovo</dc:creator>
  <cp:lastModifiedBy>ོ   ZL4200</cp:lastModifiedBy>
  <dcterms:modified xsi:type="dcterms:W3CDTF">2022-03-29T01:51:35Z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071A131914F04DA481F20E9775BA09AA</vt:lpwstr>
  </property>
</Properties>
</file>